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9BD3" w14:textId="77777777" w:rsidR="00764A13" w:rsidRDefault="00B54C01" w:rsidP="00F16A9F">
      <w:pPr>
        <w:pStyle w:val="Nagwek"/>
        <w:shd w:val="clear" w:color="auto" w:fill="D9D9D9"/>
        <w:spacing w:before="0" w:line="240" w:lineRule="auto"/>
        <w:jc w:val="center"/>
      </w:pPr>
      <w:bookmarkStart w:id="0" w:name="_Hlk56518160"/>
      <w:bookmarkStart w:id="1" w:name="_Hlk57887953"/>
      <w:r>
        <w:rPr>
          <w:rFonts w:ascii="Times New Roman" w:hAnsi="Times New Roman"/>
          <w:color w:val="00000A"/>
          <w:sz w:val="28"/>
          <w:szCs w:val="28"/>
        </w:rPr>
        <w:t>WNIOSEK</w:t>
      </w:r>
    </w:p>
    <w:bookmarkEnd w:id="0"/>
    <w:p w14:paraId="1F6EB510" w14:textId="77777777" w:rsidR="00764A13" w:rsidRDefault="00B54C01" w:rsidP="00F16A9F">
      <w:pPr>
        <w:pStyle w:val="Nagwek"/>
        <w:shd w:val="clear" w:color="auto" w:fill="D9D9D9"/>
        <w:spacing w:before="0" w:line="240" w:lineRule="auto"/>
        <w:jc w:val="center"/>
      </w:pPr>
      <w:r>
        <w:rPr>
          <w:rFonts w:ascii="Times New Roman" w:hAnsi="Times New Roman"/>
          <w:color w:val="00000A"/>
          <w:sz w:val="28"/>
          <w:szCs w:val="28"/>
        </w:rPr>
        <w:t>o pozwolenie na użytkowanie</w:t>
      </w:r>
    </w:p>
    <w:p w14:paraId="7524DE42" w14:textId="77777777" w:rsidR="00764A13" w:rsidRDefault="00B54C01" w:rsidP="00F16A9F">
      <w:pPr>
        <w:pStyle w:val="Nagwek"/>
        <w:shd w:val="clear" w:color="auto" w:fill="D9D9D9"/>
        <w:spacing w:before="0" w:line="240" w:lineRule="auto"/>
        <w:jc w:val="center"/>
      </w:pPr>
      <w:r>
        <w:rPr>
          <w:rFonts w:ascii="Times New Roman" w:hAnsi="Times New Roman"/>
          <w:color w:val="00000A"/>
          <w:sz w:val="28"/>
          <w:szCs w:val="28"/>
        </w:rPr>
        <w:t>(PB-17)</w:t>
      </w:r>
    </w:p>
    <w:p w14:paraId="226F73B4" w14:textId="77777777" w:rsidR="00764A13" w:rsidRDefault="00B54C01" w:rsidP="00F16A9F">
      <w:pPr>
        <w:pStyle w:val="Standard"/>
        <w:shd w:val="clear" w:color="auto" w:fill="D9D9D9"/>
        <w:spacing w:before="0" w:after="0" w:line="240" w:lineRule="auto"/>
        <w:jc w:val="center"/>
      </w:pPr>
      <w:r>
        <w:rPr>
          <w:rFonts w:ascii="Times New Roman" w:hAnsi="Times New Roman"/>
          <w:sz w:val="24"/>
        </w:rPr>
        <w:t>PB-17 nie dotyczy przystąpienia do użytkowania przed wykonaniem wszystkich robót budowlanych.</w:t>
      </w:r>
    </w:p>
    <w:bookmarkEnd w:id="1"/>
    <w:p w14:paraId="28B67F42" w14:textId="69CF547C" w:rsidR="00764A13" w:rsidRDefault="00B54C01" w:rsidP="000D35CE">
      <w:pPr>
        <w:pStyle w:val="Standard"/>
        <w:spacing w:before="60" w:after="60"/>
        <w:ind w:right="283"/>
        <w:jc w:val="both"/>
      </w:pPr>
      <w:r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8"/>
          <w:szCs w:val="16"/>
          <w:lang w:eastAsia="pl-PL"/>
        </w:rPr>
        <w:t>: Art. 55 ust. 1 pkt 1 i 2oraz art. 57 ust. 1 w zw. z ust 3a</w:t>
      </w:r>
      <w:r>
        <w:rPr>
          <w:rFonts w:ascii="Times New Roman" w:hAnsi="Times New Roman"/>
          <w:sz w:val="18"/>
          <w:szCs w:val="16"/>
        </w:rPr>
        <w:t>ustawy z dnia 7lipca 1994 r. – Prawo budowlane</w:t>
      </w:r>
      <w:r w:rsidR="00621770">
        <w:rPr>
          <w:rFonts w:ascii="Times New Roman" w:hAnsi="Times New Roman"/>
          <w:sz w:val="18"/>
          <w:szCs w:val="16"/>
        </w:rPr>
        <w:t xml:space="preserve"> </w:t>
      </w:r>
      <w:r w:rsidR="00621770">
        <w:rPr>
          <w:rFonts w:ascii="Times New Roman" w:eastAsia="Times New Roman" w:hAnsi="Times New Roman"/>
          <w:sz w:val="18"/>
          <w:szCs w:val="16"/>
          <w:lang w:eastAsia="pl-PL"/>
        </w:rPr>
        <w:t xml:space="preserve">(Dz. U. z 2021 r. poz. 2351, z </w:t>
      </w:r>
      <w:proofErr w:type="spellStart"/>
      <w:r w:rsidR="00621770">
        <w:rPr>
          <w:rFonts w:ascii="Times New Roman" w:eastAsia="Times New Roman" w:hAnsi="Times New Roman"/>
          <w:sz w:val="18"/>
          <w:szCs w:val="16"/>
          <w:lang w:eastAsia="pl-PL"/>
        </w:rPr>
        <w:t>późn</w:t>
      </w:r>
      <w:proofErr w:type="spellEnd"/>
      <w:r w:rsidR="00621770">
        <w:rPr>
          <w:rFonts w:ascii="Times New Roman" w:eastAsia="Times New Roman" w:hAnsi="Times New Roman"/>
          <w:sz w:val="18"/>
          <w:szCs w:val="16"/>
          <w:lang w:eastAsia="pl-PL"/>
        </w:rPr>
        <w:t>. zm.).</w:t>
      </w:r>
    </w:p>
    <w:tbl>
      <w:tblPr>
        <w:tblW w:w="1058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0"/>
      </w:tblGrid>
      <w:tr w:rsidR="00764A13" w14:paraId="43114B8F" w14:textId="77777777" w:rsidTr="00621770">
        <w:trPr>
          <w:trHeight w:val="294"/>
        </w:trPr>
        <w:tc>
          <w:tcPr>
            <w:tcW w:w="1058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C9A9" w14:textId="77777777" w:rsidR="00764A13" w:rsidRDefault="00B54C01">
            <w:pPr>
              <w:pStyle w:val="Bezodstpw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098C8DD6" w14:textId="640EBDE5" w:rsidR="00764A13" w:rsidRDefault="00B54C01">
      <w:pPr>
        <w:pStyle w:val="Standard"/>
        <w:spacing w:before="180" w:after="60" w:line="360" w:lineRule="auto"/>
        <w:jc w:val="both"/>
      </w:pPr>
      <w:r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</w:t>
      </w:r>
      <w:r w:rsidR="00621770">
        <w:rPr>
          <w:rFonts w:ascii="Times New Roman" w:hAnsi="Times New Roman"/>
          <w:iCs/>
          <w:sz w:val="22"/>
          <w:szCs w:val="22"/>
        </w:rPr>
        <w:t>…………………</w:t>
      </w:r>
      <w:r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1061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18"/>
      </w:tblGrid>
      <w:tr w:rsidR="00764A13" w14:paraId="153E6533" w14:textId="77777777" w:rsidTr="007C23D4">
        <w:trPr>
          <w:trHeight w:val="435"/>
        </w:trPr>
        <w:tc>
          <w:tcPr>
            <w:tcW w:w="1061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9F8E5" w14:textId="77777777" w:rsidR="00764A13" w:rsidRDefault="00B54C01">
            <w:pPr>
              <w:pStyle w:val="Bezodstpw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>
              <w:rPr>
                <w:rStyle w:val="Odwoanieprzypisukocowego"/>
              </w:rPr>
              <w:endnoteReference w:id="1"/>
            </w:r>
          </w:p>
        </w:tc>
      </w:tr>
    </w:tbl>
    <w:p w14:paraId="15BD20AF" w14:textId="3A90FAB6" w:rsidR="00764A13" w:rsidRDefault="00B54C01" w:rsidP="004D7FD9">
      <w:pPr>
        <w:pStyle w:val="Standard"/>
        <w:spacing w:before="0" w:after="0" w:line="360" w:lineRule="auto"/>
      </w:pPr>
      <w:r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</w:t>
      </w:r>
      <w:r w:rsidR="00621770">
        <w:rPr>
          <w:rFonts w:ascii="Times New Roman" w:hAnsi="Times New Roman"/>
          <w:iCs/>
          <w:sz w:val="22"/>
          <w:szCs w:val="22"/>
        </w:rPr>
        <w:t>…………………….</w:t>
      </w:r>
      <w:r>
        <w:rPr>
          <w:rFonts w:ascii="Times New Roman" w:hAnsi="Times New Roman"/>
          <w:iCs/>
          <w:sz w:val="22"/>
          <w:szCs w:val="22"/>
        </w:rPr>
        <w:t>…………………….</w:t>
      </w:r>
      <w:r>
        <w:rPr>
          <w:rFonts w:ascii="Times New Roman" w:hAnsi="Times New Roman"/>
          <w:iCs/>
          <w:sz w:val="22"/>
          <w:szCs w:val="22"/>
        </w:rPr>
        <w:br/>
        <w:t>Kraj: ………………. Województwo: .…………………… Powiat: ………………….. Gmina: .………………..……</w:t>
      </w:r>
    </w:p>
    <w:p w14:paraId="139B942C" w14:textId="4AF20E0A" w:rsidR="00764A13" w:rsidRDefault="00B54C01" w:rsidP="004D7FD9">
      <w:pPr>
        <w:pStyle w:val="Standard"/>
        <w:spacing w:before="0" w:after="60" w:line="360" w:lineRule="auto"/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 Nr domu: ……… Nr lokalu: ……..…. </w:t>
      </w:r>
      <w:r>
        <w:rPr>
          <w:rFonts w:ascii="Times New Roman" w:hAnsi="Times New Roman"/>
          <w:iCs/>
          <w:sz w:val="22"/>
          <w:szCs w:val="22"/>
        </w:rPr>
        <w:t>Miejscowość: …………</w:t>
      </w:r>
      <w:r w:rsidR="00621770">
        <w:rPr>
          <w:rFonts w:ascii="Times New Roman" w:hAnsi="Times New Roman"/>
          <w:iCs/>
          <w:sz w:val="22"/>
          <w:szCs w:val="22"/>
        </w:rPr>
        <w:t>………..</w:t>
      </w:r>
      <w:r>
        <w:rPr>
          <w:rFonts w:ascii="Times New Roman" w:hAnsi="Times New Roman"/>
          <w:iCs/>
          <w:sz w:val="22"/>
          <w:szCs w:val="22"/>
        </w:rPr>
        <w:t>………………</w:t>
      </w:r>
      <w:r w:rsidR="00A0468D">
        <w:rPr>
          <w:rFonts w:ascii="Times New Roman" w:hAnsi="Times New Roman"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 xml:space="preserve">.. </w:t>
      </w:r>
      <w:r w:rsidR="00621770">
        <w:rPr>
          <w:rFonts w:ascii="Times New Roman" w:hAnsi="Times New Roman"/>
          <w:iCs/>
          <w:sz w:val="22"/>
          <w:szCs w:val="22"/>
        </w:rPr>
        <w:br/>
      </w:r>
      <w:r>
        <w:rPr>
          <w:rFonts w:ascii="Times New Roman" w:hAnsi="Times New Roman"/>
          <w:iCs/>
          <w:color w:val="000000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Email (nieobowiązkowo): ……………………………</w:t>
      </w:r>
      <w:r w:rsidR="00A0468D">
        <w:rPr>
          <w:rFonts w:ascii="Times New Roman" w:hAnsi="Times New Roman"/>
          <w:iCs/>
          <w:sz w:val="22"/>
          <w:szCs w:val="22"/>
        </w:rPr>
        <w:t>..</w:t>
      </w:r>
      <w:r>
        <w:rPr>
          <w:rFonts w:ascii="Times New Roman" w:hAnsi="Times New Roman"/>
          <w:iCs/>
          <w:sz w:val="22"/>
          <w:szCs w:val="22"/>
        </w:rPr>
        <w:t xml:space="preserve"> Nr tel. (nieobowiązkowo): .………………..………………………….………………………………</w:t>
      </w:r>
      <w:r w:rsidR="00A0468D">
        <w:rPr>
          <w:rFonts w:ascii="Times New Roman" w:hAnsi="Times New Roman"/>
          <w:iCs/>
          <w:sz w:val="22"/>
          <w:szCs w:val="22"/>
        </w:rPr>
        <w:t>……………….</w:t>
      </w:r>
      <w:r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1063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5"/>
      </w:tblGrid>
      <w:tr w:rsidR="00764A13" w14:paraId="7BED30B1" w14:textId="77777777" w:rsidTr="00A0468D">
        <w:trPr>
          <w:trHeight w:val="398"/>
        </w:trPr>
        <w:tc>
          <w:tcPr>
            <w:tcW w:w="1063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0111C" w14:textId="77777777" w:rsidR="00764A13" w:rsidRDefault="00B54C01">
            <w:pPr>
              <w:pStyle w:val="Bezodstpw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5571E81E" w14:textId="77777777" w:rsidR="00764A13" w:rsidRDefault="00B54C01">
      <w:pPr>
        <w:pStyle w:val="Standard"/>
        <w:spacing w:before="60" w:after="60"/>
        <w:ind w:left="284"/>
        <w:jc w:val="both"/>
      </w:pPr>
      <w:r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0DE29D72" w14:textId="727EB938" w:rsidR="00764A13" w:rsidRDefault="00B54C01" w:rsidP="004D7FD9">
      <w:pPr>
        <w:pStyle w:val="Standard"/>
        <w:spacing w:before="0" w:after="0" w:line="360" w:lineRule="auto"/>
      </w:pPr>
      <w:r>
        <w:rPr>
          <w:rFonts w:ascii="Times New Roman" w:hAnsi="Times New Roman"/>
          <w:iCs/>
          <w:sz w:val="22"/>
          <w:szCs w:val="22"/>
        </w:rPr>
        <w:t>Kraj: ………………. Województwo: .……………………… Powiat: …………….. Gmina: .………………..……</w:t>
      </w:r>
      <w:r w:rsidR="00B31F1A">
        <w:rPr>
          <w:rFonts w:ascii="Times New Roman" w:hAnsi="Times New Roman"/>
          <w:iCs/>
          <w:sz w:val="22"/>
          <w:szCs w:val="22"/>
        </w:rPr>
        <w:t>...</w:t>
      </w:r>
      <w:r>
        <w:rPr>
          <w:rFonts w:ascii="Times New Roman" w:hAnsi="Times New Roman"/>
          <w:iCs/>
          <w:sz w:val="22"/>
          <w:szCs w:val="22"/>
        </w:rPr>
        <w:t>…</w:t>
      </w:r>
    </w:p>
    <w:p w14:paraId="49BECA06" w14:textId="69350E4C" w:rsidR="00764A13" w:rsidRPr="00A0468D" w:rsidRDefault="00B54C01" w:rsidP="004D7FD9">
      <w:pPr>
        <w:pStyle w:val="Standard"/>
        <w:spacing w:before="0" w:after="0" w:line="360" w:lineRule="auto"/>
        <w:jc w:val="both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 Nr domu: 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B31F1A">
        <w:rPr>
          <w:rFonts w:ascii="Times New Roman" w:hAnsi="Times New Roman"/>
          <w:iCs/>
          <w:sz w:val="22"/>
          <w:szCs w:val="22"/>
        </w:rPr>
        <w:br/>
      </w:r>
      <w:r>
        <w:rPr>
          <w:rFonts w:ascii="Times New Roman" w:hAnsi="Times New Roman"/>
          <w:iCs/>
          <w:color w:val="000000"/>
          <w:sz w:val="22"/>
          <w:szCs w:val="22"/>
        </w:rPr>
        <w:t>Kod pocztowy: .………</w:t>
      </w:r>
      <w:r w:rsidR="00A0468D">
        <w:rPr>
          <w:rFonts w:ascii="Times New Roman" w:hAnsi="Times New Roman"/>
          <w:iCs/>
          <w:color w:val="000000"/>
          <w:sz w:val="22"/>
          <w:szCs w:val="22"/>
        </w:rPr>
        <w:t>……</w:t>
      </w:r>
      <w:r>
        <w:rPr>
          <w:rFonts w:ascii="Times New Roman" w:hAnsi="Times New Roman"/>
          <w:iCs/>
          <w:color w:val="000000"/>
          <w:sz w:val="22"/>
          <w:szCs w:val="22"/>
        </w:rPr>
        <w:t>.…… Poczta: ...…………………</w:t>
      </w:r>
      <w:r w:rsidR="00A0468D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>
        <w:rPr>
          <w:rFonts w:ascii="Times New Roman" w:hAnsi="Times New Roman"/>
          <w:iCs/>
          <w:sz w:val="22"/>
          <w:szCs w:val="22"/>
        </w:rPr>
        <w:t>ePUAP</w:t>
      </w:r>
      <w:proofErr w:type="spellEnd"/>
      <w:r>
        <w:rPr>
          <w:rStyle w:val="Odwoanieprzypisukocowego"/>
        </w:rPr>
        <w:endnoteReference w:id="2"/>
      </w:r>
      <w:r>
        <w:rPr>
          <w:rFonts w:ascii="Times New Roman" w:hAnsi="Times New Roman"/>
          <w:iCs/>
          <w:sz w:val="22"/>
          <w:szCs w:val="22"/>
        </w:rPr>
        <w:t>: ...……………</w:t>
      </w:r>
      <w:r w:rsidR="00A0468D">
        <w:rPr>
          <w:rFonts w:ascii="Times New Roman" w:hAnsi="Times New Roman"/>
          <w:iCs/>
          <w:sz w:val="22"/>
          <w:szCs w:val="22"/>
        </w:rPr>
        <w:t>………..</w:t>
      </w:r>
      <w:r>
        <w:rPr>
          <w:rFonts w:ascii="Times New Roman" w:hAnsi="Times New Roman"/>
          <w:iCs/>
          <w:sz w:val="22"/>
          <w:szCs w:val="22"/>
        </w:rPr>
        <w:t>………</w:t>
      </w:r>
    </w:p>
    <w:tbl>
      <w:tblPr>
        <w:tblW w:w="1063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1"/>
      </w:tblGrid>
      <w:tr w:rsidR="00764A13" w14:paraId="6FD73E5E" w14:textId="77777777" w:rsidTr="00B31F1A">
        <w:trPr>
          <w:trHeight w:val="376"/>
        </w:trPr>
        <w:tc>
          <w:tcPr>
            <w:tcW w:w="1063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1714" w14:textId="77777777" w:rsidR="00764A13" w:rsidRDefault="00B54C01" w:rsidP="004D7FD9">
            <w:pPr>
              <w:pStyle w:val="Bezodstpw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2F808FC4" w14:textId="77777777" w:rsidR="00764A13" w:rsidRDefault="00B54C01" w:rsidP="004D7FD9">
      <w:pPr>
        <w:pStyle w:val="Standard"/>
        <w:widowControl w:val="0"/>
        <w:spacing w:before="0" w:after="0" w:line="240" w:lineRule="auto"/>
        <w:ind w:left="284"/>
        <w:jc w:val="both"/>
      </w:pPr>
      <w:r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p w14:paraId="7218102B" w14:textId="77777777" w:rsidR="00764A13" w:rsidRDefault="00B54C01" w:rsidP="004D7FD9">
      <w:pPr>
        <w:pStyle w:val="Standard"/>
        <w:widowControl w:val="0"/>
        <w:spacing w:before="0" w:after="0" w:line="240" w:lineRule="auto"/>
        <w:jc w:val="center"/>
      </w:pPr>
      <w:r>
        <w:rPr>
          <w:rFonts w:ascii="Times New Roman" w:eastAsia="Times New Roman" w:hAnsi="Times New Roman"/>
          <w:iCs/>
          <w:sz w:val="48"/>
          <w:szCs w:val="22"/>
          <w:lang w:eastAsia="pl-PL"/>
        </w:rPr>
        <w:t xml:space="preserve">□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203123C8" w14:textId="2F7BB918" w:rsidR="00764A13" w:rsidRDefault="00B54C01" w:rsidP="004D7FD9">
      <w:pPr>
        <w:pStyle w:val="Standard"/>
        <w:spacing w:before="0" w:after="0" w:line="360" w:lineRule="auto"/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Imię i nazwisko: ………………………………………………………………………………………</w:t>
      </w:r>
      <w:r w:rsidR="00B31F1A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……………….....</w:t>
      </w:r>
      <w:r w:rsidR="00B31F1A">
        <w:rPr>
          <w:rFonts w:ascii="Times New Roman" w:eastAsia="Times New Roman" w:hAnsi="Times New Roman"/>
          <w:iCs/>
          <w:sz w:val="22"/>
          <w:szCs w:val="22"/>
          <w:lang w:eastAsia="pl-PL"/>
        </w:rPr>
        <w:br/>
      </w:r>
      <w:r>
        <w:rPr>
          <w:rFonts w:ascii="Times New Roman" w:hAnsi="Times New Roman"/>
          <w:iCs/>
          <w:sz w:val="22"/>
          <w:szCs w:val="22"/>
        </w:rPr>
        <w:t>Kraj: ……………. Województwo: .………………… Powiat: …………</w:t>
      </w:r>
      <w:r w:rsidR="00B31F1A">
        <w:rPr>
          <w:rFonts w:ascii="Times New Roman" w:hAnsi="Times New Roman"/>
          <w:iCs/>
          <w:sz w:val="22"/>
          <w:szCs w:val="22"/>
        </w:rPr>
        <w:t>...</w:t>
      </w:r>
      <w:r>
        <w:rPr>
          <w:rFonts w:ascii="Times New Roman" w:hAnsi="Times New Roman"/>
          <w:iCs/>
          <w:sz w:val="22"/>
          <w:szCs w:val="22"/>
        </w:rPr>
        <w:t>…….. Gmina: .………………..……………</w:t>
      </w:r>
    </w:p>
    <w:p w14:paraId="18366156" w14:textId="743868CF" w:rsidR="00764A13" w:rsidRPr="00B31F1A" w:rsidRDefault="00B54C01" w:rsidP="004D7FD9">
      <w:pPr>
        <w:pStyle w:val="Standard"/>
        <w:spacing w:before="0" w:after="0" w:line="360" w:lineRule="auto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</w:t>
      </w:r>
      <w:r w:rsidR="00B31F1A">
        <w:rPr>
          <w:rFonts w:ascii="Times New Roman" w:eastAsia="Times New Roman" w:hAnsi="Times New Roman"/>
          <w:iCs/>
          <w:sz w:val="22"/>
          <w:szCs w:val="22"/>
          <w:lang w:eastAsia="pl-PL"/>
        </w:rPr>
        <w:t>………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 Nr domu: ………. Nr lokalu: ……..…. </w:t>
      </w:r>
      <w:r>
        <w:rPr>
          <w:rFonts w:ascii="Times New Roman" w:hAnsi="Times New Roman"/>
          <w:iCs/>
          <w:sz w:val="22"/>
          <w:szCs w:val="22"/>
        </w:rPr>
        <w:t>Miejscowość: ………</w:t>
      </w:r>
      <w:r w:rsidR="00B31F1A">
        <w:rPr>
          <w:rFonts w:ascii="Times New Roman" w:hAnsi="Times New Roman"/>
          <w:iCs/>
          <w:sz w:val="22"/>
          <w:szCs w:val="22"/>
        </w:rPr>
        <w:t>……….</w:t>
      </w:r>
      <w:r>
        <w:rPr>
          <w:rFonts w:ascii="Times New Roman" w:hAnsi="Times New Roman"/>
          <w:iCs/>
          <w:sz w:val="22"/>
          <w:szCs w:val="22"/>
        </w:rPr>
        <w:t xml:space="preserve">………………….. </w:t>
      </w:r>
      <w:r w:rsidR="00B31F1A">
        <w:rPr>
          <w:rFonts w:ascii="Times New Roman" w:hAnsi="Times New Roman"/>
          <w:iCs/>
          <w:sz w:val="22"/>
          <w:szCs w:val="22"/>
        </w:rPr>
        <w:br/>
      </w:r>
      <w:r>
        <w:rPr>
          <w:rFonts w:ascii="Times New Roman" w:hAnsi="Times New Roman"/>
          <w:iCs/>
          <w:color w:val="000000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Fonts w:ascii="Times New Roman" w:hAnsi="Times New Roman"/>
          <w:iCs/>
          <w:sz w:val="22"/>
          <w:szCs w:val="22"/>
          <w:vertAlign w:val="superscript"/>
        </w:rPr>
        <w:t>2</w:t>
      </w:r>
      <w:r>
        <w:rPr>
          <w:rFonts w:ascii="Times New Roman" w:hAnsi="Times New Roman"/>
          <w:iCs/>
          <w:sz w:val="22"/>
          <w:szCs w:val="22"/>
        </w:rPr>
        <w:t>: ……………………………… Email (nieobowiązkowo): ………………… Nr tel. (nieobowiązkowo): .………………..………………………….…</w:t>
      </w:r>
    </w:p>
    <w:tbl>
      <w:tblPr>
        <w:tblW w:w="1059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91"/>
      </w:tblGrid>
      <w:tr w:rsidR="00764A13" w14:paraId="497C8F31" w14:textId="77777777" w:rsidTr="00B31F1A">
        <w:trPr>
          <w:trHeight w:val="767"/>
        </w:trPr>
        <w:tc>
          <w:tcPr>
            <w:tcW w:w="1059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E420" w14:textId="64464B2E" w:rsidR="00764A13" w:rsidRDefault="00B54C01" w:rsidP="004D7FD9">
            <w:pPr>
              <w:pStyle w:val="Bezodstpw"/>
              <w:jc w:val="both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4. INFORMACJE O DECYZJI O POZWOLENIU NA BUDOWĘ </w:t>
            </w:r>
            <w:r w:rsidR="00024CA5">
              <w:rPr>
                <w:rFonts w:ascii="Times New Roman" w:hAnsi="Times New Roman"/>
                <w:b/>
                <w:bCs/>
                <w:sz w:val="22"/>
                <w:szCs w:val="22"/>
              </w:rPr>
              <w:t>ALBO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ZGŁOSZENI</w:t>
            </w:r>
            <w:r w:rsidR="00024CA5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BUDOWY, O KTÓREJ MOWA W ART. 29 UST. 1 PKT 1</w:t>
            </w:r>
            <w:r w:rsidR="00F45175"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 USTAWY – PRAWO BUDOWLANE</w:t>
            </w:r>
          </w:p>
        </w:tc>
      </w:tr>
    </w:tbl>
    <w:p w14:paraId="4A8E3679" w14:textId="1CE840E9" w:rsidR="00764A13" w:rsidRDefault="00B54C01" w:rsidP="004D7FD9">
      <w:pPr>
        <w:pStyle w:val="Standard"/>
        <w:spacing w:before="0" w:after="0" w:line="360" w:lineRule="auto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Organ wydający decyzję</w:t>
      </w:r>
      <w:r w:rsidR="004413D8">
        <w:rPr>
          <w:rFonts w:ascii="Times New Roman" w:hAnsi="Times New Roman"/>
          <w:iCs/>
          <w:sz w:val="22"/>
          <w:szCs w:val="22"/>
        </w:rPr>
        <w:t xml:space="preserve"> albo </w:t>
      </w:r>
      <w:r>
        <w:rPr>
          <w:rFonts w:ascii="Times New Roman" w:hAnsi="Times New Roman"/>
          <w:iCs/>
          <w:sz w:val="22"/>
          <w:szCs w:val="22"/>
        </w:rPr>
        <w:t>przyjmujący zgłoszenie: ....…………………………………………</w:t>
      </w:r>
      <w:r w:rsidR="00B31F1A">
        <w:rPr>
          <w:rFonts w:ascii="Times New Roman" w:hAnsi="Times New Roman"/>
          <w:iCs/>
          <w:sz w:val="22"/>
          <w:szCs w:val="22"/>
        </w:rPr>
        <w:t>……………….</w:t>
      </w:r>
      <w:r>
        <w:rPr>
          <w:rFonts w:ascii="Times New Roman" w:hAnsi="Times New Roman"/>
          <w:iCs/>
          <w:sz w:val="22"/>
          <w:szCs w:val="22"/>
        </w:rPr>
        <w:t>……</w:t>
      </w:r>
      <w:r>
        <w:rPr>
          <w:rFonts w:ascii="Times New Roman" w:hAnsi="Times New Roman"/>
          <w:iCs/>
          <w:sz w:val="22"/>
          <w:szCs w:val="22"/>
        </w:rPr>
        <w:br/>
        <w:t>Data wydania decyzji</w:t>
      </w:r>
      <w:r w:rsidR="004413D8">
        <w:rPr>
          <w:rFonts w:ascii="Times New Roman" w:hAnsi="Times New Roman"/>
          <w:iCs/>
          <w:sz w:val="22"/>
          <w:szCs w:val="22"/>
        </w:rPr>
        <w:t xml:space="preserve"> albo doko</w:t>
      </w:r>
      <w:r>
        <w:rPr>
          <w:rFonts w:ascii="Times New Roman" w:hAnsi="Times New Roman"/>
          <w:iCs/>
          <w:sz w:val="22"/>
          <w:szCs w:val="22"/>
        </w:rPr>
        <w:t>nania zgłoszenia: ……………………………….…….…..……</w:t>
      </w:r>
      <w:r w:rsidR="00B31F1A">
        <w:rPr>
          <w:rFonts w:ascii="Times New Roman" w:hAnsi="Times New Roman"/>
          <w:iCs/>
          <w:sz w:val="22"/>
          <w:szCs w:val="22"/>
        </w:rPr>
        <w:t>…………….</w:t>
      </w:r>
      <w:r>
        <w:rPr>
          <w:rFonts w:ascii="Times New Roman" w:hAnsi="Times New Roman"/>
          <w:iCs/>
          <w:sz w:val="22"/>
          <w:szCs w:val="22"/>
        </w:rPr>
        <w:t>…………</w:t>
      </w:r>
      <w:r>
        <w:rPr>
          <w:rFonts w:ascii="Times New Roman" w:hAnsi="Times New Roman"/>
          <w:iCs/>
          <w:sz w:val="22"/>
          <w:szCs w:val="22"/>
        </w:rPr>
        <w:br/>
        <w:t>Nr decyzji: …………..………….……………… Znak sprawy: ……………………………</w:t>
      </w:r>
      <w:r w:rsidR="00B31F1A">
        <w:rPr>
          <w:rFonts w:ascii="Times New Roman" w:hAnsi="Times New Roman"/>
          <w:iCs/>
          <w:sz w:val="22"/>
          <w:szCs w:val="22"/>
        </w:rPr>
        <w:t>……………….</w:t>
      </w:r>
      <w:r>
        <w:rPr>
          <w:rFonts w:ascii="Times New Roman" w:hAnsi="Times New Roman"/>
          <w:iCs/>
          <w:sz w:val="22"/>
          <w:szCs w:val="22"/>
        </w:rPr>
        <w:t>..………….</w:t>
      </w:r>
    </w:p>
    <w:tbl>
      <w:tblPr>
        <w:tblW w:w="1062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27"/>
      </w:tblGrid>
      <w:tr w:rsidR="00764A13" w14:paraId="604ED79E" w14:textId="77777777" w:rsidTr="005713D5">
        <w:trPr>
          <w:trHeight w:val="318"/>
        </w:trPr>
        <w:tc>
          <w:tcPr>
            <w:tcW w:w="1062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C9A78" w14:textId="77777777" w:rsidR="00764A13" w:rsidRDefault="00B54C01" w:rsidP="004D7FD9">
            <w:pPr>
              <w:pStyle w:val="Bezodstpw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 INFORMACJE O OBIEKCIE</w:t>
            </w:r>
          </w:p>
        </w:tc>
      </w:tr>
    </w:tbl>
    <w:p w14:paraId="4BB2A310" w14:textId="77777777" w:rsidR="00764A13" w:rsidRDefault="00B54C01" w:rsidP="004D7FD9">
      <w:pPr>
        <w:pStyle w:val="Standard"/>
        <w:spacing w:before="0" w:after="0" w:line="240" w:lineRule="auto"/>
        <w:jc w:val="both"/>
      </w:pPr>
      <w:r>
        <w:rPr>
          <w:rFonts w:ascii="Times New Roman" w:hAnsi="Times New Roman"/>
          <w:iCs/>
          <w:sz w:val="16"/>
          <w:szCs w:val="22"/>
        </w:rPr>
        <w:t>Wskaż funkcję (przeznaczenie) lub parametry obiektu, którego dotyczy wniosek o udzielenie pozwolenia na użytkowanie.</w:t>
      </w:r>
    </w:p>
    <w:p w14:paraId="1F266E69" w14:textId="4760CDB1" w:rsidR="00764A13" w:rsidRDefault="00B54C01" w:rsidP="004D7FD9">
      <w:pPr>
        <w:pStyle w:val="Standard"/>
        <w:spacing w:before="0" w:after="0" w:line="360" w:lineRule="auto"/>
      </w:pPr>
      <w:r>
        <w:rPr>
          <w:rFonts w:ascii="Times New Roman" w:hAnsi="Times New Roman"/>
          <w:iCs/>
          <w:sz w:val="22"/>
          <w:szCs w:val="22"/>
        </w:rPr>
        <w:t>……………………………………….………………..……………………………………………………………</w:t>
      </w:r>
      <w:r w:rsidR="00B31F1A">
        <w:rPr>
          <w:rFonts w:ascii="Times New Roman" w:hAnsi="Times New Roman"/>
          <w:iCs/>
          <w:sz w:val="22"/>
          <w:szCs w:val="22"/>
        </w:rPr>
        <w:t>…</w:t>
      </w:r>
      <w:r w:rsidR="00184AC0">
        <w:rPr>
          <w:rFonts w:ascii="Times New Roman" w:hAnsi="Times New Roman"/>
          <w:iCs/>
          <w:sz w:val="22"/>
          <w:szCs w:val="22"/>
        </w:rPr>
        <w:t>..</w:t>
      </w:r>
      <w:r w:rsidR="00B31F1A">
        <w:rPr>
          <w:rFonts w:ascii="Times New Roman" w:hAnsi="Times New Roman"/>
          <w:iCs/>
          <w:sz w:val="22"/>
          <w:szCs w:val="22"/>
        </w:rPr>
        <w:t>….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.……….…………....………………………………………………………………………….…………………………………………………………………………</w:t>
      </w:r>
      <w:r w:rsidR="00184AC0">
        <w:rPr>
          <w:rFonts w:ascii="Times New Roman" w:hAnsi="Times New Roman"/>
          <w:iCs/>
          <w:sz w:val="22"/>
          <w:szCs w:val="22"/>
        </w:rPr>
        <w:t>...</w:t>
      </w:r>
      <w:r>
        <w:rPr>
          <w:rFonts w:ascii="Times New Roman" w:hAnsi="Times New Roman"/>
          <w:iCs/>
          <w:sz w:val="22"/>
          <w:szCs w:val="22"/>
        </w:rPr>
        <w:t>…..</w:t>
      </w:r>
    </w:p>
    <w:tbl>
      <w:tblPr>
        <w:tblW w:w="1063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9"/>
      </w:tblGrid>
      <w:tr w:rsidR="00764A13" w14:paraId="17F88106" w14:textId="77777777" w:rsidTr="00B31F1A">
        <w:trPr>
          <w:trHeight w:val="384"/>
        </w:trPr>
        <w:tc>
          <w:tcPr>
            <w:tcW w:w="1063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68491" w14:textId="77777777" w:rsidR="00764A13" w:rsidRDefault="00B54C01" w:rsidP="004D7FD9">
            <w:pPr>
              <w:pStyle w:val="Bezodstpw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6. DANE NIERUCHOMOŚCI, NA KTÓREJ ZNAJDUJE SIĘ OBIEKT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337A8E8F" w14:textId="18151471" w:rsidR="00764A13" w:rsidRDefault="00B54C01" w:rsidP="004D7FD9">
      <w:pPr>
        <w:pStyle w:val="Standard"/>
        <w:widowControl w:val="0"/>
        <w:spacing w:before="0" w:after="0" w:line="360" w:lineRule="auto"/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</w:t>
      </w:r>
      <w:r w:rsidR="00B31F1A">
        <w:rPr>
          <w:rFonts w:ascii="Times New Roman" w:eastAsia="Times New Roman" w:hAnsi="Times New Roman"/>
          <w:iCs/>
          <w:sz w:val="22"/>
          <w:szCs w:val="22"/>
          <w:lang w:eastAsia="pl-PL"/>
        </w:rPr>
        <w:t>…….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………….. Powiat: ………………… Gmina: .…</w:t>
      </w:r>
      <w:r w:rsidR="00B31F1A"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 Ulica: ……………………</w:t>
      </w:r>
      <w:r w:rsidR="00184AC0"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…. Nr domu: ………………..……..….. Miejscowość: ………………………. Kod pocztowy: .……….…………</w:t>
      </w:r>
      <w:r w:rsidR="00184AC0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…….</w:t>
      </w:r>
    </w:p>
    <w:p w14:paraId="7FBBD372" w14:textId="77777777" w:rsidR="00764A13" w:rsidRDefault="00B54C01" w:rsidP="004D7FD9">
      <w:pPr>
        <w:pStyle w:val="Standard"/>
        <w:widowControl w:val="0"/>
        <w:spacing w:before="0" w:after="0" w:line="360" w:lineRule="auto"/>
        <w:jc w:val="both"/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>
        <w:rPr>
          <w:rStyle w:val="Odwoanieprzypisukocowego"/>
        </w:rPr>
        <w:endnoteReference w:id="3"/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………………………….…………………………….....</w:t>
      </w:r>
    </w:p>
    <w:tbl>
      <w:tblPr>
        <w:tblW w:w="1058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3"/>
      </w:tblGrid>
      <w:tr w:rsidR="00764A13" w14:paraId="4CD4BD90" w14:textId="77777777" w:rsidTr="00184AC0">
        <w:trPr>
          <w:trHeight w:val="302"/>
        </w:trPr>
        <w:tc>
          <w:tcPr>
            <w:tcW w:w="1058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BB1E6" w14:textId="77777777" w:rsidR="00764A13" w:rsidRDefault="00B54C01" w:rsidP="004D7FD9">
            <w:pPr>
              <w:pStyle w:val="Bezodstpw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7. OŚWIADCZENIE W SPRAWIE KORESPONDENCJI ELEKTRONICZNEJ</w:t>
            </w:r>
          </w:p>
        </w:tc>
      </w:tr>
    </w:tbl>
    <w:p w14:paraId="18792491" w14:textId="77777777" w:rsidR="00764A13" w:rsidRDefault="00B54C01" w:rsidP="004D7FD9">
      <w:pPr>
        <w:pStyle w:val="Standard"/>
        <w:widowControl w:val="0"/>
        <w:spacing w:before="0" w:after="0" w:line="240" w:lineRule="auto"/>
        <w:jc w:val="center"/>
      </w:pPr>
      <w:r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7A7C8DB0" w14:textId="30EA9601" w:rsidR="00764A13" w:rsidRDefault="00B54C01" w:rsidP="004D7FD9">
      <w:pPr>
        <w:pStyle w:val="Standard"/>
        <w:spacing w:before="0" w:after="0" w:line="240" w:lineRule="auto"/>
        <w:jc w:val="both"/>
      </w:pPr>
      <w:r>
        <w:rPr>
          <w:rFonts w:ascii="Times New Roman" w:eastAsia="Times New Roman" w:hAnsi="Times New Roman"/>
          <w:sz w:val="22"/>
          <w:szCs w:val="20"/>
          <w:lang w:eastAsia="pl-PL"/>
        </w:rPr>
        <w:t xml:space="preserve">na doręczanie korespondencji w niniejszej sprawie za pomocą środków komunikacji elektronicznej </w:t>
      </w:r>
      <w:r>
        <w:rPr>
          <w:rFonts w:ascii="Times New Roman" w:eastAsia="Times New Roman" w:hAnsi="Times New Roman"/>
          <w:sz w:val="22"/>
          <w:szCs w:val="20"/>
          <w:lang w:eastAsia="pl-PL"/>
        </w:rPr>
        <w:br/>
        <w:t>w rozumieniu art. 2 pkt 5 ustawy z dnia 18 lipca 2002 r. o świadczeniu usług drogą elektroniczną</w:t>
      </w:r>
      <w:r w:rsidR="00D2306B">
        <w:rPr>
          <w:rFonts w:ascii="Times New Roman" w:eastAsia="Times New Roman" w:hAnsi="Times New Roman"/>
          <w:sz w:val="22"/>
          <w:szCs w:val="20"/>
          <w:lang w:eastAsia="pl-PL"/>
        </w:rPr>
        <w:t xml:space="preserve"> </w:t>
      </w:r>
      <w:r w:rsidR="00D2306B">
        <w:rPr>
          <w:rStyle w:val="markedcontent"/>
          <w:rFonts w:ascii="Times New Roman" w:hAnsi="Times New Roman"/>
          <w:sz w:val="22"/>
          <w:szCs w:val="22"/>
        </w:rPr>
        <w:t>(Dz. U. z 2020 r. poz. 344)</w:t>
      </w:r>
      <w:r>
        <w:rPr>
          <w:rFonts w:ascii="Times New Roman" w:eastAsia="Times New Roman" w:hAnsi="Times New Roman"/>
          <w:sz w:val="22"/>
          <w:szCs w:val="20"/>
          <w:lang w:eastAsia="pl-PL"/>
        </w:rPr>
        <w:t>.</w:t>
      </w:r>
    </w:p>
    <w:tbl>
      <w:tblPr>
        <w:tblW w:w="1059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91"/>
      </w:tblGrid>
      <w:tr w:rsidR="00764A13" w14:paraId="22223BA9" w14:textId="77777777" w:rsidTr="00184AC0">
        <w:trPr>
          <w:trHeight w:val="343"/>
        </w:trPr>
        <w:tc>
          <w:tcPr>
            <w:tcW w:w="1059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48FED" w14:textId="77777777" w:rsidR="00764A13" w:rsidRDefault="00B54C01" w:rsidP="004D7FD9">
            <w:pPr>
              <w:pStyle w:val="Bezodstpw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16577D97" w14:textId="2A0395A0" w:rsidR="00764A13" w:rsidRDefault="00B54C01" w:rsidP="004D7FD9">
      <w:pPr>
        <w:pStyle w:val="Standard"/>
        <w:numPr>
          <w:ilvl w:val="0"/>
          <w:numId w:val="2"/>
        </w:numPr>
        <w:spacing w:before="0" w:after="0" w:line="240" w:lineRule="auto"/>
        <w:jc w:val="both"/>
      </w:pPr>
      <w:bookmarkStart w:id="2" w:name="_Hlk39488425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Dziennik budowy</w:t>
      </w:r>
    </w:p>
    <w:bookmarkEnd w:id="2"/>
    <w:p w14:paraId="3579D05D" w14:textId="668FE228" w:rsidR="00764A13" w:rsidRDefault="00B54C01" w:rsidP="004D7FD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</w:t>
      </w:r>
    </w:p>
    <w:p w14:paraId="1D3B56B4" w14:textId="38E3F9DD" w:rsidR="00764A13" w:rsidRDefault="00B54C01" w:rsidP="004D7FD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Oświadczenie kierownika budowy o zgodności wykonania obiektu budowlanego z projektem budowlanym lub warunkami pozwolenia na budowę oraz przepisami oraz o doprowadzeniu do należytego stanu i porządku terenu budowy, a także – </w:t>
      </w:r>
      <w:r w:rsidR="003254BE">
        <w:rPr>
          <w:rFonts w:ascii="Times New Roman" w:eastAsia="Times New Roman" w:hAnsi="Times New Roman"/>
          <w:bCs/>
          <w:sz w:val="20"/>
          <w:szCs w:val="22"/>
          <w:lang w:eastAsia="pl-PL"/>
        </w:rPr>
        <w:br/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w razie korzystania – drogi, ulicy, sąsiedniej nieruchomości, budynku lub lokalu</w:t>
      </w:r>
      <w:bookmarkStart w:id="3" w:name="_Hlk58226509"/>
      <w:bookmarkStart w:id="4" w:name="_Hlk58225456"/>
      <w:r>
        <w:rPr>
          <w:rStyle w:val="Odwoanieprzypisukocowego"/>
        </w:rPr>
        <w:endnoteReference w:id="4"/>
      </w:r>
      <w:bookmarkEnd w:id="3"/>
    </w:p>
    <w:bookmarkEnd w:id="4"/>
    <w:p w14:paraId="087A05D8" w14:textId="1CF56B41" w:rsidR="00764A13" w:rsidRDefault="00B54C01" w:rsidP="004D7FD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 jest uzależniona od ich odpowiedniego zagospodarowania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</w:p>
    <w:p w14:paraId="4C3EE9C3" w14:textId="77777777" w:rsidR="00764A13" w:rsidRDefault="00B54C01" w:rsidP="004D7FD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Protokoły badań i sprawdzeń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:</w:t>
      </w:r>
    </w:p>
    <w:p w14:paraId="249AC3D2" w14:textId="77777777" w:rsidR="00764A13" w:rsidRDefault="00764A13" w:rsidP="004D7FD9">
      <w:pPr>
        <w:pStyle w:val="Akapitzlist"/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10"/>
          <w:szCs w:val="22"/>
          <w:lang w:eastAsia="pl-PL"/>
        </w:rPr>
      </w:pPr>
    </w:p>
    <w:p w14:paraId="60570AEE" w14:textId="3E454134" w:rsidR="00764A13" w:rsidRDefault="00B54C01" w:rsidP="004D7FD9">
      <w:pPr>
        <w:pStyle w:val="Akapitzlist"/>
        <w:spacing w:before="0" w:after="0" w:line="360" w:lineRule="auto"/>
        <w:ind w:left="567"/>
        <w:jc w:val="both"/>
      </w:pPr>
      <w:bookmarkStart w:id="5" w:name="_Hlk58214878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</w:t>
      </w:r>
      <w:r w:rsidR="003254BE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…….</w:t>
      </w:r>
    </w:p>
    <w:p w14:paraId="064B3CC8" w14:textId="4A3B20CE" w:rsidR="00764A13" w:rsidRDefault="00B54C01" w:rsidP="004D7FD9">
      <w:pPr>
        <w:pStyle w:val="Akapitzlist"/>
        <w:spacing w:before="0" w:after="0" w:line="360" w:lineRule="auto"/>
        <w:ind w:left="567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</w:t>
      </w:r>
      <w:r w:rsidR="003254BE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….</w:t>
      </w:r>
    </w:p>
    <w:bookmarkEnd w:id="5"/>
    <w:p w14:paraId="0F6782DA" w14:textId="0E205989" w:rsidR="00764A13" w:rsidRDefault="00B54C01" w:rsidP="004D7FD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Decyzja zezwalającą na eksploatację urządzenia technicznego, o której mowa w art. 14 ust. 1 ustawy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br/>
        <w:t>z dnia 21 grudnia 2000 r. o dozorze technicznym</w:t>
      </w:r>
      <w:r w:rsidR="004325DF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2021 r. poz. 272, z </w:t>
      </w:r>
      <w:proofErr w:type="spellStart"/>
      <w:r w:rsidR="004325DF"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 w:rsidR="004325DF">
        <w:rPr>
          <w:rFonts w:ascii="Times New Roman" w:eastAsia="Times New Roman" w:hAnsi="Times New Roman"/>
          <w:bCs/>
          <w:sz w:val="20"/>
          <w:szCs w:val="22"/>
          <w:lang w:eastAsia="pl-PL"/>
        </w:rPr>
        <w:t>. zm.)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wymagana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</w:p>
    <w:p w14:paraId="11138F88" w14:textId="0A1783BC" w:rsidR="00764A13" w:rsidRDefault="004325DF" w:rsidP="004D7FD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Dokumentacja geodezyjna, zawierająca wyniki geodezyjnej inwentaryzacji powykonawczej, w tym mapę, o której mowa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br/>
        <w:t>w art. 2 pkt 7b ustawy z dnia 17 maja 1989 r. – Prawo geodezyjne i kartograficzne (Dz. U. z 2021 r. poz. 1990), oraz informacja o zgodności usytuowania obiektu budowlanego z projektem zagospodarowania działki lub terenu lub odstępstwach od tego projektu sporządzone przez osobę posiadającą odpowiednie uprawnienia zawodowe w dziedzinie geodezji i kartografii</w:t>
      </w:r>
      <w:r w:rsidR="00B54C01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</w:p>
    <w:p w14:paraId="36761FEF" w14:textId="43258828" w:rsidR="00764A13" w:rsidRDefault="00B54C01" w:rsidP="004D7FD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bookmarkStart w:id="6" w:name="_Hlk57889126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</w:p>
    <w:bookmarkEnd w:id="6"/>
    <w:p w14:paraId="6CB3F142" w14:textId="11E53D9A" w:rsidR="00764A13" w:rsidRDefault="00B54C01" w:rsidP="004D7FD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Zaświadczenie wójta, burmistrza albo prezydenta miasta, potwierdzające spełnienie warunków, o których mowa w art. 37i ust. 8 ustawy z dnia 27 marca 2003 r. o planowaniu i zagospodarowaniu przestrzennym</w:t>
      </w:r>
      <w:r w:rsidR="0002394F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2022 r. poz. 503)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wymagane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</w:p>
    <w:p w14:paraId="4E3B5E39" w14:textId="2278F2F9" w:rsidR="00764A13" w:rsidRDefault="00B54C01" w:rsidP="004D7FD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Wynik audytu bezpieczeństwa ruchu drogowego, o którym mowa w art. 24l ust. 1 ustawy z dnia 21 marca 1985 r. o drogach publicznych </w:t>
      </w:r>
      <w:r w:rsidR="00BD77BB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(Dz. U. z 2021 r. poz. 1376, z </w:t>
      </w:r>
      <w:proofErr w:type="spellStart"/>
      <w:r w:rsidR="00BD77BB"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 w:rsidR="00BD77BB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. zm.)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oraz uzasadnienie zarządcy drogi, o którym mowa w art. 24l ust. 4 ustawy z dnia 21 marca 1985 r. o drogach publicznych - w przypadku drogi w transeuropejskiej sieci drogowej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</w:p>
    <w:p w14:paraId="569A8440" w14:textId="150DEC83" w:rsidR="00764A13" w:rsidRPr="00122187" w:rsidRDefault="00B54C01" w:rsidP="00CC31B4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Kopie rysunków wchodzących w skład zatwierdzonego projektu, z naniesionymi zmianami i w razie potrzeby uzupełniającym opisem zmian</w:t>
      </w:r>
      <w:r w:rsidR="00441F4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w razie zmian nieodstępujących w sposób istotny od zatwierdzonego projektu</w:t>
      </w:r>
    </w:p>
    <w:p w14:paraId="14FF7D82" w14:textId="52371DF4" w:rsidR="00122187" w:rsidRPr="0071675D" w:rsidRDefault="00122187" w:rsidP="00CC31B4">
      <w:pPr>
        <w:pStyle w:val="Standard"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675D">
        <w:rPr>
          <w:rFonts w:ascii="Times New Roman" w:hAnsi="Times New Roman"/>
          <w:sz w:val="20"/>
          <w:szCs w:val="20"/>
        </w:rPr>
        <w:t>Oświadczenia o braku sprzeciwu lub uwag ze strony organów wymienionych w art. 56 ustawy z dnia</w:t>
      </w:r>
      <w:r w:rsidR="0071675D">
        <w:rPr>
          <w:rFonts w:ascii="Times New Roman" w:hAnsi="Times New Roman"/>
          <w:sz w:val="20"/>
          <w:szCs w:val="20"/>
        </w:rPr>
        <w:t xml:space="preserve"> </w:t>
      </w:r>
      <w:r w:rsidRPr="0071675D">
        <w:rPr>
          <w:rFonts w:ascii="Times New Roman" w:hAnsi="Times New Roman"/>
          <w:sz w:val="20"/>
          <w:szCs w:val="20"/>
        </w:rPr>
        <w:t>7 lipca 1994 r. – Prawo budowlane, o ile są wymagane</w:t>
      </w:r>
    </w:p>
    <w:p w14:paraId="00D07966" w14:textId="2784F49B" w:rsidR="00764A13" w:rsidRDefault="00B54C01" w:rsidP="004D7FD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 opłacie skarbowej</w:t>
      </w:r>
      <w:r w:rsidR="00441F4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2021 r. poz. 1923, z </w:t>
      </w:r>
      <w:proofErr w:type="spellStart"/>
      <w:r w:rsidR="00441F4E"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 w:rsidR="00441F4E">
        <w:rPr>
          <w:rFonts w:ascii="Times New Roman" w:eastAsia="Times New Roman" w:hAnsi="Times New Roman"/>
          <w:bCs/>
          <w:sz w:val="20"/>
          <w:szCs w:val="22"/>
          <w:lang w:eastAsia="pl-PL"/>
        </w:rPr>
        <w:t>. zm.)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) – jeżeli inwestor działa przez pełnomocnika</w:t>
      </w:r>
    </w:p>
    <w:p w14:paraId="58CDF1FB" w14:textId="32A8A56B" w:rsidR="00764A13" w:rsidRDefault="00B54C01" w:rsidP="004D7FD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 uiszczenia opłaty skarbowej – jeżeli obowiązek uiszczenia takiej opłaty wynika z ustawy z dnia 16 listopada 2006 r. o opłacie skarbowej</w:t>
      </w:r>
    </w:p>
    <w:p w14:paraId="6FC8FF4D" w14:textId="77777777" w:rsidR="00764A13" w:rsidRDefault="00B54C01" w:rsidP="004D7FD9">
      <w:pPr>
        <w:pStyle w:val="Standard"/>
        <w:spacing w:before="0" w:after="0" w:line="240" w:lineRule="auto"/>
        <w:ind w:left="567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Inne:</w:t>
      </w:r>
    </w:p>
    <w:p w14:paraId="0CF71F77" w14:textId="7AC44C60" w:rsidR="00764A13" w:rsidRPr="00533F4B" w:rsidRDefault="00B54C01" w:rsidP="004D7FD9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……..………….…………………………………….………………………………………………………..</w:t>
      </w:r>
    </w:p>
    <w:p w14:paraId="57B2E946" w14:textId="77777777" w:rsidR="00533F4B" w:rsidRDefault="00533F4B" w:rsidP="004D7FD9">
      <w:pPr>
        <w:pStyle w:val="Standard"/>
        <w:spacing w:before="0" w:after="0" w:line="240" w:lineRule="auto"/>
        <w:ind w:left="567"/>
        <w:jc w:val="both"/>
      </w:pPr>
    </w:p>
    <w:tbl>
      <w:tblPr>
        <w:tblW w:w="1063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56"/>
        <w:gridCol w:w="2782"/>
      </w:tblGrid>
      <w:tr w:rsidR="00764A13" w14:paraId="2ED5F086" w14:textId="77777777" w:rsidTr="00F069B1">
        <w:trPr>
          <w:trHeight w:val="302"/>
        </w:trPr>
        <w:tc>
          <w:tcPr>
            <w:tcW w:w="785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EE0AF" w14:textId="00089876" w:rsidR="00764A13" w:rsidRDefault="00B54C01" w:rsidP="004D7FD9">
            <w:pPr>
              <w:pStyle w:val="Standard"/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INWESTORA (PEŁNOMOCNIKA) I DATA PODPIS</w:t>
            </w:r>
            <w:r w:rsidR="007723DE">
              <w:rPr>
                <w:rFonts w:ascii="Times New Roman" w:hAnsi="Times New Roman"/>
                <w:b/>
                <w:bCs/>
                <w:sz w:val="22"/>
                <w:szCs w:val="22"/>
              </w:rPr>
              <w:t>ANIA</w:t>
            </w:r>
          </w:p>
        </w:tc>
        <w:tc>
          <w:tcPr>
            <w:tcW w:w="278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E8C37" w14:textId="77777777" w:rsidR="00764A13" w:rsidRDefault="00764A13" w:rsidP="004D7FD9">
            <w:pPr>
              <w:pStyle w:val="Standard"/>
              <w:spacing w:before="0" w:after="0" w:line="276" w:lineRule="auto"/>
              <w:ind w:left="890" w:firstLine="1236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607916A6" w14:textId="77777777" w:rsidR="00764A13" w:rsidRDefault="00B54C01" w:rsidP="004D7FD9">
      <w:pPr>
        <w:pStyle w:val="Standard"/>
        <w:spacing w:before="0" w:after="0"/>
        <w:ind w:left="284" w:hanging="426"/>
        <w:jc w:val="both"/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2066D392" w14:textId="0E5229A1" w:rsidR="00764A13" w:rsidRDefault="00B54C01" w:rsidP="004D7FD9">
      <w:pPr>
        <w:pStyle w:val="Standard"/>
        <w:spacing w:before="0" w:after="0"/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</w:t>
      </w:r>
      <w:r w:rsidR="00F069B1">
        <w:rPr>
          <w:rFonts w:ascii="Times New Roman" w:hAnsi="Times New Roman"/>
          <w:iCs/>
          <w:sz w:val="22"/>
          <w:szCs w:val="22"/>
        </w:rPr>
        <w:t>……………….</w:t>
      </w:r>
      <w:r>
        <w:rPr>
          <w:rFonts w:ascii="Times New Roman" w:hAnsi="Times New Roman"/>
          <w:iCs/>
          <w:sz w:val="22"/>
          <w:szCs w:val="22"/>
        </w:rPr>
        <w:t>…</w:t>
      </w:r>
    </w:p>
    <w:sectPr w:rsidR="00764A13" w:rsidSect="00085A5C"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F2621" w14:textId="77777777" w:rsidR="000401AC" w:rsidRDefault="000401AC">
      <w:pPr>
        <w:spacing w:after="0" w:line="240" w:lineRule="auto"/>
      </w:pPr>
      <w:r>
        <w:separator/>
      </w:r>
    </w:p>
  </w:endnote>
  <w:endnote w:type="continuationSeparator" w:id="0">
    <w:p w14:paraId="721D9468" w14:textId="77777777" w:rsidR="000401AC" w:rsidRDefault="000401AC">
      <w:pPr>
        <w:spacing w:after="0" w:line="240" w:lineRule="auto"/>
      </w:pPr>
      <w:r>
        <w:continuationSeparator/>
      </w:r>
    </w:p>
  </w:endnote>
  <w:endnote w:id="1">
    <w:p w14:paraId="4AFB2B68" w14:textId="0113CBA0" w:rsidR="00764A13" w:rsidRDefault="00B54C01">
      <w:pPr>
        <w:pStyle w:val="Tekstprzypisukocowego"/>
        <w:ind w:left="142" w:hanging="142"/>
        <w:jc w:val="both"/>
      </w:pPr>
      <w:r>
        <w:rPr>
          <w:rStyle w:val="Odwoanieprzypisukocowego"/>
        </w:rPr>
        <w:endnoteRef/>
      </w:r>
      <w:r>
        <w:rPr>
          <w:rFonts w:ascii="Times New Roman" w:hAnsi="Times New Roman"/>
          <w:sz w:val="16"/>
          <w:szCs w:val="16"/>
        </w:rPr>
        <w:tab/>
        <w:t xml:space="preserve">W przypadku większej liczby inwestorów, pełnomocników lub nieruchomości dane kolejnych inwestorów, pełnomocników lub nieruchomości dodaje się </w:t>
      </w:r>
      <w:r w:rsidR="00F069B1"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sz w:val="16"/>
          <w:szCs w:val="16"/>
        </w:rPr>
        <w:t>w formularzu albo zamieszcza na osobnych stronach i dołącza do formularza.</w:t>
      </w:r>
    </w:p>
  </w:endnote>
  <w:endnote w:id="2">
    <w:p w14:paraId="20BD0EC6" w14:textId="77777777" w:rsidR="00764A13" w:rsidRDefault="00B54C01">
      <w:pPr>
        <w:pStyle w:val="Tekstprzypisukocowego"/>
        <w:ind w:left="142" w:hanging="142"/>
        <w:jc w:val="both"/>
      </w:pPr>
      <w:r>
        <w:rPr>
          <w:rStyle w:val="Odwoanieprzypisukocowego"/>
        </w:rPr>
        <w:endnoteRef/>
      </w:r>
      <w:r>
        <w:rPr>
          <w:rFonts w:ascii="Times New Roman" w:hAnsi="Times New Roman"/>
          <w:sz w:val="16"/>
          <w:szCs w:val="16"/>
        </w:rPr>
        <w:tab/>
        <w:t xml:space="preserve">Adres skrzynki </w:t>
      </w:r>
      <w:proofErr w:type="spellStart"/>
      <w:r>
        <w:rPr>
          <w:rFonts w:ascii="Times New Roman" w:hAnsi="Times New Roman"/>
          <w:sz w:val="16"/>
          <w:szCs w:val="16"/>
        </w:rPr>
        <w:t>ePUAP</w:t>
      </w:r>
      <w:proofErr w:type="spellEnd"/>
      <w:r>
        <w:rPr>
          <w:rFonts w:ascii="Times New Roman" w:hAnsi="Times New Roman"/>
          <w:sz w:val="16"/>
          <w:szCs w:val="16"/>
        </w:rPr>
        <w:t xml:space="preserve"> wskazuje się w przypadku wyrażenia zgody na doręczanie korespondencji w niniejszej sprawie za pomocą środków komunikacji elektronicznej.</w:t>
      </w:r>
    </w:p>
  </w:endnote>
  <w:endnote w:id="3">
    <w:p w14:paraId="0FEC7B2E" w14:textId="77777777" w:rsidR="00764A13" w:rsidRDefault="00B54C01">
      <w:pPr>
        <w:pStyle w:val="Tekstprzypisukocowego"/>
        <w:ind w:left="142" w:hanging="142"/>
        <w:jc w:val="both"/>
      </w:pPr>
      <w:r>
        <w:rPr>
          <w:rStyle w:val="Odwoanieprzypisukocowego"/>
        </w:rPr>
        <w:endnoteRef/>
      </w:r>
      <w:r>
        <w:rPr>
          <w:rFonts w:ascii="Times New Roman" w:hAnsi="Times New Roman"/>
          <w:sz w:val="16"/>
          <w:szCs w:val="16"/>
        </w:rPr>
        <w:tab/>
        <w:t>W przypadku formularza w postaci papierowej zamiast identyfikatora działki ewidencyjnej można wskazać  jednostkę ewidencyjną, obręb ewidencyjny i nr działki ewidencyjnej oraz arkusz mapy, jeżeli występuje.</w:t>
      </w:r>
    </w:p>
  </w:endnote>
  <w:endnote w:id="4">
    <w:p w14:paraId="7E3E3E7E" w14:textId="33C73D93" w:rsidR="00764A13" w:rsidRDefault="00B54C0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</w:rPr>
        <w:endnoteRef/>
      </w:r>
      <w:r>
        <w:rPr>
          <w:rFonts w:ascii="Times New Roman" w:hAnsi="Times New Roman"/>
          <w:sz w:val="16"/>
          <w:szCs w:val="16"/>
        </w:rPr>
        <w:tab/>
        <w:t>Zamiast oryginału, można dołączyć kopię dokumentu.</w:t>
      </w:r>
    </w:p>
    <w:p w14:paraId="7D920B23" w14:textId="66C23CA4" w:rsidR="00ED0ED2" w:rsidRDefault="00ED0ED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449D5464" w14:textId="62BB60FC" w:rsidR="00ED0ED2" w:rsidRDefault="00ED0ED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49848986" w14:textId="7C9CBBAF" w:rsidR="00ED0ED2" w:rsidRDefault="00ED0ED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23D918E5" w14:textId="5A9CC775" w:rsidR="00ED0ED2" w:rsidRDefault="00ED0ED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4B9CAB2B" w14:textId="545F7E64" w:rsidR="00ED0ED2" w:rsidRDefault="00ED0ED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6E80A023" w14:textId="578C4870" w:rsidR="00ED0ED2" w:rsidRDefault="00ED0ED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62F25B0E" w14:textId="77777777" w:rsidR="00ED0ED2" w:rsidRPr="00EC3C6B" w:rsidRDefault="00ED0ED2" w:rsidP="00ED0ED2">
      <w:pPr>
        <w:pStyle w:val="Default"/>
        <w:jc w:val="center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b/>
          <w:bCs/>
          <w:i/>
          <w:iCs/>
          <w:sz w:val="20"/>
          <w:szCs w:val="20"/>
        </w:rPr>
        <w:t>Klauzula informacyjna</w:t>
      </w:r>
    </w:p>
    <w:p w14:paraId="069C1B41" w14:textId="77777777" w:rsidR="00ED0ED2" w:rsidRPr="00EC3C6B" w:rsidRDefault="00ED0ED2" w:rsidP="00ED0ED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Informujemy, że: </w:t>
      </w:r>
    </w:p>
    <w:p w14:paraId="2DCE470F" w14:textId="77777777" w:rsidR="00ED0ED2" w:rsidRPr="00EC3C6B" w:rsidRDefault="00ED0ED2" w:rsidP="00ED0ED2">
      <w:pPr>
        <w:pStyle w:val="Default"/>
        <w:spacing w:after="49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1. Administratorem Pani/Pana danych osobowych przetwarzanych jest Powiatowy Inspektorat Nadzoru Budowlanego, 20-027 Lublin, ul. Hipoteczna 3/10. </w:t>
      </w:r>
    </w:p>
    <w:p w14:paraId="5D88D800" w14:textId="77777777" w:rsidR="00ED0ED2" w:rsidRPr="00EC3C6B" w:rsidRDefault="00ED0ED2" w:rsidP="00ED0ED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2. W celu zapewnienia bezpieczeństwa Państwa danych, w jednostce powołany został Inspektor Ochrony Danych, z którym możecie się Państwo skontaktować drogą telefoniczną: </w:t>
      </w:r>
      <w:r w:rsidRPr="00EC3C6B">
        <w:rPr>
          <w:rFonts w:ascii="Arial" w:hAnsi="Arial" w:cs="Arial"/>
          <w:b/>
          <w:bCs/>
          <w:i/>
          <w:iCs/>
          <w:sz w:val="20"/>
          <w:szCs w:val="20"/>
        </w:rPr>
        <w:t xml:space="preserve">665 795 054 </w:t>
      </w:r>
      <w:r w:rsidRPr="00EC3C6B">
        <w:rPr>
          <w:rFonts w:ascii="Arial" w:hAnsi="Arial" w:cs="Arial"/>
          <w:i/>
          <w:iCs/>
          <w:sz w:val="20"/>
          <w:szCs w:val="20"/>
        </w:rPr>
        <w:t xml:space="preserve">, bądź mailową: </w:t>
      </w:r>
      <w:r w:rsidRPr="00EC3C6B">
        <w:rPr>
          <w:rFonts w:ascii="Arial" w:hAnsi="Arial" w:cs="Arial"/>
          <w:b/>
          <w:bCs/>
          <w:i/>
          <w:iCs/>
          <w:sz w:val="20"/>
          <w:szCs w:val="20"/>
        </w:rPr>
        <w:t xml:space="preserve">inspektor@ethna.pl </w:t>
      </w:r>
    </w:p>
    <w:p w14:paraId="65D351C3" w14:textId="77777777" w:rsidR="00ED0ED2" w:rsidRPr="00EC3C6B" w:rsidRDefault="00ED0ED2" w:rsidP="00ED0ED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3. Administrator danych osobowych przetwarza Pani/Pana dane osobowe na podstawie obowiązujących przepisów prawa (art. 6 ust. 1 lit </w:t>
      </w:r>
      <w:proofErr w:type="spellStart"/>
      <w:r w:rsidRPr="00EC3C6B">
        <w:rPr>
          <w:rFonts w:ascii="Arial" w:hAnsi="Arial" w:cs="Arial"/>
          <w:i/>
          <w:iCs/>
          <w:sz w:val="20"/>
          <w:szCs w:val="20"/>
        </w:rPr>
        <w:t>c,e,f</w:t>
      </w:r>
      <w:proofErr w:type="spellEnd"/>
      <w:r w:rsidRPr="00EC3C6B">
        <w:rPr>
          <w:rFonts w:ascii="Arial" w:hAnsi="Arial" w:cs="Arial"/>
          <w:i/>
          <w:iCs/>
          <w:sz w:val="20"/>
          <w:szCs w:val="20"/>
        </w:rPr>
        <w:t xml:space="preserve"> RODO) , zawartych umów (art. 6 ust. 1 lit b RODO) oraz na podstawie udzielonej zgody (art. 6 ust. 1 lit a RODO). </w:t>
      </w:r>
    </w:p>
    <w:p w14:paraId="76F496E7" w14:textId="77777777" w:rsidR="00ED0ED2" w:rsidRDefault="00ED0ED2" w:rsidP="00ED0ED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>4. Pani/Pana dane osobowe przetwarzane są w celu/celach:</w:t>
      </w:r>
    </w:p>
    <w:p w14:paraId="204E1FCB" w14:textId="77777777" w:rsidR="00ED0ED2" w:rsidRPr="00EC3C6B" w:rsidRDefault="00ED0ED2" w:rsidP="00ED0ED2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a) wypełnienia obowiązków prawnych ciążących na Administratorze Danych; </w:t>
      </w:r>
    </w:p>
    <w:p w14:paraId="70267C98" w14:textId="77777777" w:rsidR="00ED0ED2" w:rsidRPr="00EC3C6B" w:rsidRDefault="00ED0ED2" w:rsidP="00ED0ED2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b) realizacji umów zawartych z kontrahentami; c) w pozostałych przypadkach Pani/Pana dane osobowe przetwarzane są wyłącznie na podstawie wcześniej udzielonej zgody w zakresie i celu określonym w treści zgody. </w:t>
      </w:r>
    </w:p>
    <w:p w14:paraId="0F86C8DC" w14:textId="77777777" w:rsidR="00ED0ED2" w:rsidRPr="00EC3C6B" w:rsidRDefault="00ED0ED2" w:rsidP="00ED0ED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5. W związku z przetwarzaniem danych w celach o których mowa w pkt 4 odbiorcami Pani/Pana danych osobowych mogą być: </w:t>
      </w:r>
    </w:p>
    <w:p w14:paraId="40D45A4B" w14:textId="77777777" w:rsidR="00ED0ED2" w:rsidRDefault="00ED0ED2" w:rsidP="00ED0ED2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2D98B5D4" w14:textId="77777777" w:rsidR="00ED0ED2" w:rsidRPr="00EC3C6B" w:rsidRDefault="00ED0ED2" w:rsidP="00ED0ED2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b) inne podmioty, które na podstawie stosownych umów podpisanych z Administratorem Danych przetwarzają dane osobowe dla których Administratorem jest Powiatowy Inspektorat Nadzoru Budowlanego </w:t>
      </w:r>
      <w:r>
        <w:rPr>
          <w:rFonts w:ascii="Arial" w:hAnsi="Arial" w:cs="Arial"/>
          <w:i/>
          <w:iCs/>
          <w:sz w:val="20"/>
          <w:szCs w:val="20"/>
        </w:rPr>
        <w:t>w</w:t>
      </w:r>
      <w:r w:rsidRPr="00EC3C6B">
        <w:rPr>
          <w:rFonts w:ascii="Arial" w:hAnsi="Arial" w:cs="Arial"/>
          <w:i/>
          <w:iCs/>
          <w:sz w:val="20"/>
          <w:szCs w:val="20"/>
        </w:rPr>
        <w:t xml:space="preserve"> Lublin</w:t>
      </w:r>
      <w:r>
        <w:rPr>
          <w:rFonts w:ascii="Arial" w:hAnsi="Arial" w:cs="Arial"/>
          <w:i/>
          <w:iCs/>
          <w:sz w:val="20"/>
          <w:szCs w:val="20"/>
        </w:rPr>
        <w:t>ie</w:t>
      </w:r>
      <w:r w:rsidRPr="00EC3C6B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568463E6" w14:textId="77777777" w:rsidR="00ED0ED2" w:rsidRPr="00EC3C6B" w:rsidRDefault="00ED0ED2" w:rsidP="00ED0ED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6. Pani/Pana dane osobowe będą przechowywane przez okres niezbędny do realizacji celów określonych w pkt 4, a po tym czasie przez okres oraz w zakresie wymaganym przez przepisy powszechnie obowiązującego prawa. </w:t>
      </w:r>
    </w:p>
    <w:p w14:paraId="2FF95F40" w14:textId="77777777" w:rsidR="00ED0ED2" w:rsidRDefault="00ED0ED2" w:rsidP="00ED0ED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>7. W związku z przetwarzaniem Pani/Pana danych osobowych przysługują Pani/Panu następujące uprawnienia:</w:t>
      </w:r>
    </w:p>
    <w:p w14:paraId="0CC7D4EC" w14:textId="77777777" w:rsidR="00ED0ED2" w:rsidRDefault="00ED0ED2" w:rsidP="00ED0ED2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a) prawo dostępu do danych osobowych, w tym prawo do uzyskania kopii tych danych; </w:t>
      </w:r>
    </w:p>
    <w:p w14:paraId="69401DD3" w14:textId="77777777" w:rsidR="00ED0ED2" w:rsidRDefault="00ED0ED2" w:rsidP="00ED0ED2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b) prawo do żądania sprostowania (poprawiania) danych osobowych - w przypadku gdy dane są nieprawidłowe lub niekompletne; </w:t>
      </w:r>
    </w:p>
    <w:p w14:paraId="5BC51B6A" w14:textId="77777777" w:rsidR="00ED0ED2" w:rsidRPr="00EC3C6B" w:rsidRDefault="00ED0ED2" w:rsidP="00ED0ED2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c) prawo do żądania usunięcia danych osobowych (tzw. prawo do bycia zapomnianym), w niektórych przypadkach </w:t>
      </w:r>
    </w:p>
    <w:p w14:paraId="33B9A3B3" w14:textId="77777777" w:rsidR="00ED0ED2" w:rsidRPr="00EC3C6B" w:rsidRDefault="00ED0ED2" w:rsidP="00ED0ED2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d) prawo do żądania ograniczenia przetwarzania danych osobowych - w niektórych przypadkach </w:t>
      </w:r>
    </w:p>
    <w:p w14:paraId="73C9DCF8" w14:textId="77777777" w:rsidR="00ED0ED2" w:rsidRPr="00EC3C6B" w:rsidRDefault="00ED0ED2" w:rsidP="00ED0ED2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e) prawo do przenoszenia danych </w:t>
      </w:r>
    </w:p>
    <w:p w14:paraId="222F1938" w14:textId="77777777" w:rsidR="00ED0ED2" w:rsidRPr="00EC3C6B" w:rsidRDefault="00ED0ED2" w:rsidP="00ED0ED2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f) prawo sprzeciwu wobec przetwarzania danych </w:t>
      </w:r>
    </w:p>
    <w:p w14:paraId="03E74E64" w14:textId="77777777" w:rsidR="00ED0ED2" w:rsidRPr="00EC3C6B" w:rsidRDefault="00ED0ED2" w:rsidP="00ED0ED2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g) prawo wniesienia skargi do Urzędu Ochrony Danych Osobowych </w:t>
      </w:r>
    </w:p>
    <w:p w14:paraId="5BB70C06" w14:textId="77777777" w:rsidR="00ED0ED2" w:rsidRPr="00EC3C6B" w:rsidRDefault="00ED0ED2" w:rsidP="00ED0ED2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Przy czym niektóre z powyższych praw mogą być ograniczone obowiązującymi przepisami. </w:t>
      </w:r>
    </w:p>
    <w:p w14:paraId="185516C7" w14:textId="77777777" w:rsidR="00ED0ED2" w:rsidRPr="00EC3C6B" w:rsidRDefault="00ED0ED2" w:rsidP="00ED0ED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 </w:t>
      </w:r>
    </w:p>
    <w:p w14:paraId="1357868B" w14:textId="77777777" w:rsidR="00ED0ED2" w:rsidRPr="00EC3C6B" w:rsidRDefault="00ED0ED2" w:rsidP="00ED0ED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9. W sytuacji, gdy przetwarzanie danych osobowych odbywa się na podstawie zgody osoby, której dane dotyczą, podanie przez Panią/Pana danych osobowych Administratorowi ma charakter dobrowolny. </w:t>
      </w:r>
    </w:p>
    <w:p w14:paraId="1FD14975" w14:textId="77777777" w:rsidR="00ED0ED2" w:rsidRPr="00EC3C6B" w:rsidRDefault="00ED0ED2" w:rsidP="00ED0ED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10. Podanie przez Panią/Pana danych osobowych jest obowiązkowe, w sytuacji, gdy przesłankę przetwarzania danych osobowych stanowi przepis prawa lub zawarta między stronami umowa. </w:t>
      </w:r>
    </w:p>
    <w:p w14:paraId="3AFBC181" w14:textId="77777777" w:rsidR="00ED0ED2" w:rsidRDefault="00ED0ED2" w:rsidP="00ED0ED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11. Pani/Pana dane nie będą przetwarzane w sposób zautomatyzowany i nie będą profilowane </w:t>
      </w:r>
    </w:p>
    <w:p w14:paraId="673B4DF3" w14:textId="77777777" w:rsidR="00ED0ED2" w:rsidRDefault="00ED0ED2" w:rsidP="00ED0ED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</w:p>
    <w:p w14:paraId="692A462E" w14:textId="77777777" w:rsidR="00ED0ED2" w:rsidRDefault="00ED0ED2" w:rsidP="00ED0ED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</w:p>
    <w:p w14:paraId="15D349ED" w14:textId="77777777" w:rsidR="00ED0ED2" w:rsidRDefault="00ED0ED2" w:rsidP="00ED0ED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</w:p>
    <w:p w14:paraId="65C7BC32" w14:textId="77777777" w:rsidR="00ED0ED2" w:rsidRDefault="00ED0ED2" w:rsidP="00ED0ED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</w:p>
    <w:p w14:paraId="3A8BC5B9" w14:textId="77777777" w:rsidR="00ED0ED2" w:rsidRDefault="00ED0ED2" w:rsidP="00ED0ED2">
      <w:pPr>
        <w:pStyle w:val="Default"/>
        <w:spacing w:before="120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Lublin, dn. ……………………………..</w:t>
      </w:r>
    </w:p>
    <w:p w14:paraId="1F2D11D7" w14:textId="77777777" w:rsidR="00ED0ED2" w:rsidRPr="00A76DCA" w:rsidRDefault="00ED0ED2" w:rsidP="00ED0ED2">
      <w:pPr>
        <w:pStyle w:val="Default"/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(data i podpis)</w:t>
      </w:r>
    </w:p>
    <w:p w14:paraId="1F123176" w14:textId="77777777" w:rsidR="00ED0ED2" w:rsidRDefault="00ED0ED2" w:rsidP="00ED0ED2">
      <w:pPr>
        <w:jc w:val="right"/>
        <w:rPr>
          <w:rFonts w:ascii="New Century Schoolbook" w:hAnsi="New Century Schoolbook"/>
          <w:sz w:val="18"/>
          <w:szCs w:val="20"/>
          <w:lang w:eastAsia="pl-PL"/>
        </w:rPr>
      </w:pPr>
    </w:p>
    <w:p w14:paraId="180032DE" w14:textId="77777777" w:rsidR="00ED0ED2" w:rsidRDefault="00ED0ED2" w:rsidP="00ED0ED2">
      <w:pPr>
        <w:jc w:val="right"/>
        <w:rPr>
          <w:rFonts w:ascii="New Century Schoolbook" w:hAnsi="New Century Schoolbook"/>
          <w:sz w:val="18"/>
          <w:szCs w:val="20"/>
          <w:lang w:eastAsia="pl-PL"/>
        </w:rPr>
      </w:pPr>
    </w:p>
    <w:p w14:paraId="5AAC2E90" w14:textId="77777777" w:rsidR="00ED0ED2" w:rsidRPr="00813CDB" w:rsidRDefault="00ED0ED2" w:rsidP="00ED0ED2">
      <w:pPr>
        <w:jc w:val="right"/>
        <w:rPr>
          <w:rFonts w:ascii="Arial" w:hAnsi="Arial" w:cs="Arial"/>
          <w:sz w:val="16"/>
          <w:szCs w:val="16"/>
          <w:lang w:eastAsia="pl-PL"/>
        </w:rPr>
      </w:pPr>
      <w:r w:rsidRPr="00813CDB">
        <w:rPr>
          <w:rFonts w:ascii="Arial" w:hAnsi="Arial" w:cs="Arial"/>
          <w:sz w:val="16"/>
          <w:szCs w:val="16"/>
          <w:lang w:eastAsia="pl-PL"/>
        </w:rPr>
        <w:t>3/3</w:t>
      </w:r>
    </w:p>
    <w:p w14:paraId="1A8321D5" w14:textId="77777777" w:rsidR="00ED0ED2" w:rsidRDefault="00ED0ED2" w:rsidP="00ED0ED2"/>
    <w:p w14:paraId="3BC3D5EB" w14:textId="77777777" w:rsidR="00ED0ED2" w:rsidRDefault="00ED0ED2">
      <w:pPr>
        <w:pStyle w:val="Tekstprzypisukocowego"/>
        <w:ind w:left="142" w:hanging="142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 Century Schoolbook">
    <w:altName w:val="Cambria"/>
    <w:charset w:val="EE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333D5" w14:textId="77777777" w:rsidR="000401AC" w:rsidRDefault="000401A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4735E86" w14:textId="77777777" w:rsidR="000401AC" w:rsidRDefault="00040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8046E"/>
    <w:multiLevelType w:val="multilevel"/>
    <w:tmpl w:val="4922302E"/>
    <w:styleLink w:val="WWNum1"/>
    <w:lvl w:ilvl="0">
      <w:numFmt w:val="bullet"/>
      <w:lvlText w:val=""/>
      <w:lvlJc w:val="left"/>
      <w:pPr>
        <w:ind w:left="567" w:hanging="567"/>
      </w:pPr>
      <w:rPr>
        <w:rFonts w:ascii="Wingdings" w:hAnsi="Wingdings"/>
        <w:b w:val="0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6475352">
    <w:abstractNumId w:val="0"/>
  </w:num>
  <w:num w:numId="2" w16cid:durableId="1343774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A13"/>
    <w:rsid w:val="0002394F"/>
    <w:rsid w:val="00024CA5"/>
    <w:rsid w:val="00035617"/>
    <w:rsid w:val="000401AC"/>
    <w:rsid w:val="00085A5C"/>
    <w:rsid w:val="000D35CE"/>
    <w:rsid w:val="00122187"/>
    <w:rsid w:val="00184AC0"/>
    <w:rsid w:val="001A0E53"/>
    <w:rsid w:val="001A21AC"/>
    <w:rsid w:val="002C336C"/>
    <w:rsid w:val="003254BE"/>
    <w:rsid w:val="004325DF"/>
    <w:rsid w:val="004413D8"/>
    <w:rsid w:val="00441F4E"/>
    <w:rsid w:val="004D7FD9"/>
    <w:rsid w:val="00533F4B"/>
    <w:rsid w:val="005713D5"/>
    <w:rsid w:val="0059679F"/>
    <w:rsid w:val="005A00AC"/>
    <w:rsid w:val="006207F2"/>
    <w:rsid w:val="00621770"/>
    <w:rsid w:val="00621A77"/>
    <w:rsid w:val="0071675D"/>
    <w:rsid w:val="00764A13"/>
    <w:rsid w:val="007723DE"/>
    <w:rsid w:val="007B6794"/>
    <w:rsid w:val="007C23D4"/>
    <w:rsid w:val="009A4F06"/>
    <w:rsid w:val="00A0468D"/>
    <w:rsid w:val="00A51094"/>
    <w:rsid w:val="00A91DA7"/>
    <w:rsid w:val="00B31F1A"/>
    <w:rsid w:val="00B54C01"/>
    <w:rsid w:val="00BD77BB"/>
    <w:rsid w:val="00C04A7A"/>
    <w:rsid w:val="00C848A7"/>
    <w:rsid w:val="00CC31B4"/>
    <w:rsid w:val="00D2306B"/>
    <w:rsid w:val="00DA0947"/>
    <w:rsid w:val="00DE2665"/>
    <w:rsid w:val="00ED0ED2"/>
    <w:rsid w:val="00F069B1"/>
    <w:rsid w:val="00F16A9F"/>
    <w:rsid w:val="00F4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87C2"/>
  <w15:docId w15:val="{4C8379FA-DA3B-4D92-94E3-CC850C5C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before="200" w:after="200" w:line="266" w:lineRule="auto"/>
    </w:pPr>
    <w:rPr>
      <w:rFonts w:eastAsia="Calibri" w:cs="Times New Roman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  <w:spacing w:after="0" w:line="268" w:lineRule="auto"/>
    </w:pPr>
    <w:rPr>
      <w:rFonts w:ascii="Calibri Light" w:hAnsi="Calibri Light"/>
      <w:b/>
      <w:color w:val="5B9BD5"/>
      <w:sz w:val="44"/>
      <w:szCs w:val="24"/>
    </w:rPr>
  </w:style>
  <w:style w:type="paragraph" w:styleId="Bezodstpw">
    <w:name w:val="No Spacing"/>
    <w:pPr>
      <w:widowControl/>
      <w:spacing w:after="0" w:line="240" w:lineRule="auto"/>
    </w:pPr>
    <w:rPr>
      <w:rFonts w:eastAsia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Standard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Standard"/>
    <w:pPr>
      <w:spacing w:before="0" w:after="0" w:line="240" w:lineRule="auto"/>
    </w:pPr>
    <w:rPr>
      <w:sz w:val="20"/>
      <w:szCs w:val="20"/>
    </w:rPr>
  </w:style>
  <w:style w:type="paragraph" w:styleId="Tekstdymka">
    <w:name w:val="Balloon Text"/>
    <w:basedOn w:val="Standar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przypisukocowego">
    <w:name w:val="endnote text"/>
    <w:basedOn w:val="Standard"/>
    <w:pPr>
      <w:spacing w:before="0" w:after="0" w:line="240" w:lineRule="auto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NagwekZnak">
    <w:name w:val="Nagłówek Znak"/>
    <w:basedOn w:val="Domylnaczcionkaakapitu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sz w:val="18"/>
      <w:szCs w:val="18"/>
    </w:rPr>
  </w:style>
  <w:style w:type="character" w:customStyle="1" w:styleId="TematkomentarzaZnak">
    <w:name w:val="Temat komentarza Znak"/>
    <w:basedOn w:val="TekstkomentarzaZnak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b w:val="0"/>
      <w:sz w:val="28"/>
    </w:rPr>
  </w:style>
  <w:style w:type="character" w:customStyle="1" w:styleId="ListLabel2">
    <w:name w:val="ListLabel 2"/>
    <w:rPr>
      <w:rFonts w:cs="Courier New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D2306B"/>
  </w:style>
  <w:style w:type="paragraph" w:customStyle="1" w:styleId="Default">
    <w:name w:val="Default"/>
    <w:rsid w:val="00ED0ED2"/>
    <w:pPr>
      <w:widowControl/>
      <w:suppressAutoHyphens w:val="0"/>
      <w:autoSpaceDE w:val="0"/>
      <w:adjustRightInd w:val="0"/>
      <w:spacing w:after="0" w:line="240" w:lineRule="auto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842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Andrzej Sołtysiak</cp:lastModifiedBy>
  <cp:revision>5</cp:revision>
  <dcterms:created xsi:type="dcterms:W3CDTF">2022-04-12T07:02:00Z</dcterms:created>
  <dcterms:modified xsi:type="dcterms:W3CDTF">2022-07-06T11:34:00Z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